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53" w:rightChars="-73"/>
        <w:rPr>
          <w:rFonts w:hint="eastAsia" w:ascii="宋体" w:hAnsi="宋体" w:cs="宋体"/>
          <w:szCs w:val="21"/>
        </w:rPr>
      </w:pPr>
    </w:p>
    <w:p>
      <w:pPr>
        <w:spacing w:line="360" w:lineRule="auto"/>
        <w:ind w:right="-153" w:rightChars="-73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>附件一：</w:t>
      </w:r>
    </w:p>
    <w:p>
      <w:pPr>
        <w:spacing w:line="360" w:lineRule="auto"/>
        <w:ind w:right="-153" w:rightChars="-73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XXX部门2019年度自评报告(宋体三号）</w:t>
      </w:r>
    </w:p>
    <w:p>
      <w:pPr>
        <w:spacing w:line="360" w:lineRule="auto"/>
        <w:ind w:right="-153" w:rightChars="-73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（以下均为宋体小四）</w:t>
      </w:r>
    </w:p>
    <w:p>
      <w:pPr>
        <w:spacing w:line="360" w:lineRule="auto"/>
        <w:ind w:right="-153" w:rightChars="-73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Cs w:val="21"/>
        </w:rPr>
        <w:t xml:space="preserve">  </w:t>
      </w:r>
      <w:r>
        <w:rPr>
          <w:rFonts w:hint="eastAsia" w:ascii="宋体" w:hAnsi="宋体" w:cs="宋体"/>
          <w:bCs/>
          <w:sz w:val="24"/>
        </w:rPr>
        <w:t xml:space="preserve"> 后勤集团：</w:t>
      </w:r>
    </w:p>
    <w:p>
      <w:pPr>
        <w:tabs>
          <w:tab w:val="right" w:pos="9070"/>
        </w:tabs>
        <w:spacing w:line="440" w:lineRule="exact"/>
        <w:ind w:firstLine="315" w:firstLineChars="15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Cs w:val="21"/>
        </w:rPr>
        <w:t xml:space="preserve">   </w:t>
      </w:r>
      <w:r>
        <w:rPr>
          <w:rFonts w:hint="eastAsia" w:ascii="宋体" w:hAnsi="宋体" w:cs="宋体"/>
          <w:bCs/>
          <w:sz w:val="24"/>
        </w:rPr>
        <w:t xml:space="preserve"> 现就2019年度我部门管理工作自评情况总结如下：</w:t>
      </w:r>
    </w:p>
    <w:p>
      <w:pPr>
        <w:tabs>
          <w:tab w:val="right" w:pos="9070"/>
        </w:tabs>
        <w:spacing w:line="440" w:lineRule="exact"/>
        <w:ind w:left="31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一</w:t>
      </w:r>
      <w:r>
        <w:rPr>
          <w:rFonts w:hint="eastAsia" w:ascii="宋体" w:hAnsi="宋体" w:cs="宋体"/>
          <w:sz w:val="24"/>
        </w:rPr>
        <w:t>、本部门一年来的基本工作情况（简明扼要：管理人数、岗位数、劳动纪律、成本控制、人员培训等管理内容、和部门变化等）。</w:t>
      </w:r>
      <w:r>
        <w:rPr>
          <w:rFonts w:hint="eastAsia" w:ascii="宋体" w:hAnsi="宋体" w:cs="宋体"/>
          <w:sz w:val="24"/>
        </w:rPr>
        <w:tab/>
      </w:r>
    </w:p>
    <w:p>
      <w:pPr>
        <w:spacing w:line="440" w:lineRule="exact"/>
        <w:ind w:left="210" w:leftChars="100" w:firstLine="120" w:firstLineChars="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二、“贯标”工作建设情况（安全建设、服务质量、校园保障、经济效益、工作纪律和效率、内部控制、人才培养、文化建设等）。见附件三</w:t>
      </w:r>
    </w:p>
    <w:p>
      <w:pPr>
        <w:spacing w:line="440" w:lineRule="exact"/>
        <w:ind w:left="210" w:leftChars="100" w:firstLine="120" w:firstLineChars="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三、重点工作和工作创新要以数据和成果（图片资料、证书、证明材料）为依据。</w:t>
      </w:r>
    </w:p>
    <w:p>
      <w:pPr>
        <w:tabs>
          <w:tab w:val="left" w:pos="5760"/>
        </w:tabs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四、经验、体会、意见、建议。自评报告（一般不超过2000字）。</w:t>
      </w:r>
    </w:p>
    <w:p>
      <w:pPr>
        <w:tabs>
          <w:tab w:val="left" w:pos="5550"/>
        </w:tabs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五、自评结果：□优秀    □良好   □</w:t>
      </w:r>
      <w:r>
        <w:rPr>
          <w:rFonts w:hint="eastAsia" w:ascii="宋体" w:hAnsi="宋体" w:cs="宋体"/>
          <w:sz w:val="24"/>
          <w:shd w:val="clear" w:color="auto" w:fill="FFFFFF"/>
        </w:rPr>
        <w:t>一般及中等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□</w:t>
      </w:r>
      <w:r>
        <w:rPr>
          <w:rFonts w:hint="eastAsia" w:ascii="宋体" w:hAnsi="宋体" w:cs="宋体"/>
          <w:sz w:val="24"/>
          <w:shd w:val="clear" w:color="auto" w:fill="FFFFFF"/>
        </w:rPr>
        <w:t>差</w:t>
      </w:r>
    </w:p>
    <w:p>
      <w:pPr>
        <w:tabs>
          <w:tab w:val="left" w:pos="5760"/>
        </w:tabs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</w:t>
      </w:r>
    </w:p>
    <w:p>
      <w:pPr>
        <w:spacing w:line="360" w:lineRule="auto"/>
        <w:ind w:right="-153" w:rightChars="-73"/>
        <w:rPr>
          <w:rFonts w:hint="eastAsia" w:ascii="宋体" w:hAnsi="宋体" w:cs="宋体"/>
          <w:bCs/>
          <w:szCs w:val="21"/>
        </w:rPr>
      </w:pPr>
    </w:p>
    <w:p>
      <w:pPr>
        <w:spacing w:line="360" w:lineRule="auto"/>
        <w:ind w:right="-153" w:rightChars="-73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 xml:space="preserve">   </w:t>
      </w:r>
    </w:p>
    <w:p>
      <w:pPr>
        <w:spacing w:line="360" w:lineRule="auto"/>
        <w:ind w:right="-153" w:rightChars="-73"/>
        <w:jc w:val="center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/>
          <w:bCs/>
          <w:szCs w:val="21"/>
        </w:rPr>
        <w:t xml:space="preserve">                 </w:t>
      </w:r>
      <w:r>
        <w:rPr>
          <w:rFonts w:hint="eastAsia" w:ascii="宋体" w:hAnsi="宋体" w:cs="宋体"/>
          <w:bCs/>
          <w:szCs w:val="21"/>
        </w:rPr>
        <w:t xml:space="preserve"> </w:t>
      </w:r>
      <w:r>
        <w:rPr>
          <w:rFonts w:hint="eastAsia" w:ascii="宋体" w:hAnsi="宋体" w:cs="宋体"/>
          <w:bCs/>
          <w:sz w:val="24"/>
        </w:rPr>
        <w:t xml:space="preserve"> XXX部门年度工作考评小组</w:t>
      </w:r>
    </w:p>
    <w:p>
      <w:pPr>
        <w:spacing w:line="360" w:lineRule="auto"/>
        <w:ind w:right="-153" w:rightChars="-73"/>
        <w:jc w:val="center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          </w:t>
      </w:r>
    </w:p>
    <w:p>
      <w:pPr>
        <w:spacing w:line="360" w:lineRule="auto"/>
        <w:ind w:right="-153" w:rightChars="-73"/>
        <w:jc w:val="center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Cs w:val="21"/>
        </w:rPr>
        <w:t xml:space="preserve">              </w:t>
      </w:r>
      <w:r>
        <w:rPr>
          <w:rFonts w:hint="eastAsia" w:ascii="宋体" w:hAnsi="宋体" w:cs="宋体"/>
          <w:bCs/>
          <w:sz w:val="24"/>
        </w:rPr>
        <w:t xml:space="preserve"> 组长签字（部门章）</w:t>
      </w:r>
    </w:p>
    <w:p>
      <w:pPr>
        <w:spacing w:line="360" w:lineRule="auto"/>
        <w:ind w:right="-153" w:rightChars="-73"/>
        <w:jc w:val="center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             </w:t>
      </w:r>
    </w:p>
    <w:p>
      <w:pPr>
        <w:spacing w:line="360" w:lineRule="auto"/>
        <w:ind w:right="-153" w:rightChars="-73"/>
        <w:jc w:val="center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                  年   月   日</w:t>
      </w:r>
    </w:p>
    <w:p>
      <w:pPr>
        <w:spacing w:line="360" w:lineRule="auto"/>
        <w:ind w:right="-153" w:rightChars="-73"/>
        <w:jc w:val="center"/>
        <w:rPr>
          <w:rFonts w:hint="eastAsia" w:ascii="宋体" w:hAnsi="宋体" w:cs="宋体"/>
          <w:b/>
          <w:bCs/>
          <w:szCs w:val="21"/>
        </w:rPr>
      </w:pPr>
    </w:p>
    <w:p>
      <w:pPr>
        <w:spacing w:line="360" w:lineRule="auto"/>
        <w:ind w:right="-153" w:rightChars="-73"/>
        <w:jc w:val="center"/>
        <w:rPr>
          <w:rFonts w:hint="eastAsia" w:ascii="宋体" w:hAnsi="宋体" w:cs="宋体"/>
          <w:b/>
          <w:bCs/>
          <w:szCs w:val="21"/>
        </w:rPr>
      </w:pPr>
    </w:p>
    <w:p>
      <w:pPr>
        <w:spacing w:line="360" w:lineRule="auto"/>
        <w:ind w:right="-153" w:rightChars="-73"/>
        <w:jc w:val="center"/>
        <w:rPr>
          <w:rFonts w:hint="eastAsia" w:ascii="宋体" w:hAnsi="宋体" w:cs="宋体"/>
          <w:b/>
          <w:bCs/>
          <w:szCs w:val="21"/>
        </w:rPr>
      </w:pPr>
    </w:p>
    <w:p>
      <w:pPr>
        <w:spacing w:line="360" w:lineRule="auto"/>
        <w:ind w:right="-153" w:rightChars="-73"/>
        <w:jc w:val="center"/>
        <w:rPr>
          <w:rFonts w:hint="eastAsia" w:ascii="宋体" w:hAnsi="宋体" w:cs="宋体"/>
          <w:b/>
          <w:bCs/>
          <w:szCs w:val="21"/>
        </w:rPr>
      </w:pPr>
    </w:p>
    <w:p>
      <w:pPr>
        <w:spacing w:line="360" w:lineRule="auto"/>
        <w:ind w:right="-153" w:rightChars="-73"/>
        <w:rPr>
          <w:rFonts w:hint="eastAsia" w:ascii="宋体" w:hAnsi="宋体" w:eastAsia="宋体" w:cs="宋体"/>
          <w:bCs/>
          <w:szCs w:val="21"/>
          <w:lang w:eastAsia="zh-CN"/>
        </w:rPr>
      </w:pPr>
    </w:p>
    <w:p>
      <w:pPr>
        <w:spacing w:line="360" w:lineRule="auto"/>
        <w:ind w:right="-153" w:rightChars="-73"/>
        <w:rPr>
          <w:rFonts w:hint="eastAsia" w:ascii="宋体" w:hAnsi="宋体" w:eastAsia="宋体" w:cs="宋体"/>
          <w:bCs/>
          <w:szCs w:val="21"/>
          <w:lang w:eastAsia="zh-CN"/>
        </w:rPr>
      </w:pPr>
    </w:p>
    <w:p>
      <w:pPr>
        <w:spacing w:line="360" w:lineRule="auto"/>
        <w:ind w:right="-153" w:rightChars="-73"/>
        <w:rPr>
          <w:rFonts w:hint="eastAsia" w:ascii="宋体" w:hAnsi="宋体" w:eastAsia="宋体" w:cs="宋体"/>
          <w:bCs/>
          <w:szCs w:val="21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22736"/>
    <w:rsid w:val="20422736"/>
    <w:rsid w:val="3AB734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2019-12-25T06:08:00Z</dcterms:created>
  <dc:creator>Administrator</dc:creator>
  <cp:lastModifiedBy>Administrator</cp:lastModifiedBy>
  <dcterms:modified xsi:type="dcterms:W3CDTF">2019-12-25T06:28:10Z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